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152F8" w14:textId="77777777" w:rsidR="00E47762" w:rsidRDefault="00E47762" w:rsidP="00E47762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《</w:t>
      </w:r>
      <w:r>
        <w:rPr>
          <w:rFonts w:ascii="宋体" w:hint="eastAsia"/>
          <w:b/>
          <w:sz w:val="32"/>
        </w:rPr>
        <w:t>管理思想史</w:t>
      </w:r>
      <w:r>
        <w:rPr>
          <w:rFonts w:ascii="宋体" w:hint="eastAsia"/>
          <w:b/>
          <w:sz w:val="32"/>
          <w:szCs w:val="32"/>
        </w:rPr>
        <w:t>》研究生同等学力</w:t>
      </w:r>
      <w:r w:rsidR="00FB0A1A">
        <w:rPr>
          <w:rFonts w:ascii="宋体" w:hint="eastAsia"/>
          <w:b/>
          <w:sz w:val="32"/>
          <w:szCs w:val="32"/>
        </w:rPr>
        <w:t>入学</w:t>
      </w:r>
      <w:r>
        <w:rPr>
          <w:rFonts w:ascii="宋体" w:hint="eastAsia"/>
          <w:b/>
          <w:sz w:val="32"/>
          <w:szCs w:val="32"/>
        </w:rPr>
        <w:t>加试大纲</w:t>
      </w:r>
    </w:p>
    <w:p w14:paraId="05E8D9ED" w14:textId="77777777" w:rsidR="005F06A6" w:rsidRDefault="008722C7">
      <w:pPr>
        <w:jc w:val="center"/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t>适用专业：企业管理</w:t>
      </w:r>
    </w:p>
    <w:p w14:paraId="50FD06E1" w14:textId="77777777" w:rsidR="00F71B5C" w:rsidRDefault="00F71B5C" w:rsidP="00F71B5C">
      <w:pPr>
        <w:rPr>
          <w:rFonts w:ascii="Arial" w:hAnsi="Arial" w:cs="Arial"/>
          <w:b/>
          <w:bCs/>
          <w:sz w:val="27"/>
          <w:szCs w:val="27"/>
        </w:rPr>
      </w:pPr>
      <w:r>
        <w:rPr>
          <w:rFonts w:ascii="宋体" w:hint="eastAsia"/>
          <w:b/>
          <w:sz w:val="32"/>
        </w:rPr>
        <w:t xml:space="preserve">        </w:t>
      </w:r>
    </w:p>
    <w:p w14:paraId="15FDBEE8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sz w:val="32"/>
          <w:szCs w:val="32"/>
        </w:rPr>
      </w:pPr>
      <w:r>
        <w:rPr>
          <w:rStyle w:val="a8"/>
          <w:rFonts w:cs="宋体" w:hint="eastAsia"/>
          <w:sz w:val="32"/>
          <w:szCs w:val="32"/>
        </w:rPr>
        <w:t>一</w:t>
      </w:r>
      <w:r>
        <w:rPr>
          <w:rStyle w:val="a8"/>
          <w:rFonts w:ascii="Arial" w:hAnsi="Arial" w:cs="Arial" w:hint="eastAsia"/>
          <w:sz w:val="32"/>
          <w:szCs w:val="32"/>
        </w:rPr>
        <w:t>、考查目标</w:t>
      </w:r>
    </w:p>
    <w:p w14:paraId="4291839A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/>
          <w:sz w:val="30"/>
          <w:szCs w:val="30"/>
        </w:rPr>
        <w:t>1.</w:t>
      </w:r>
      <w:r w:rsidR="00801BCC">
        <w:rPr>
          <w:rFonts w:ascii="仿宋" w:eastAsia="仿宋" w:hAnsi="仿宋" w:cs="Arial" w:hint="eastAsia"/>
          <w:sz w:val="30"/>
          <w:szCs w:val="30"/>
        </w:rPr>
        <w:t>要求</w:t>
      </w:r>
      <w:r w:rsidR="00F71B5C">
        <w:rPr>
          <w:rFonts w:ascii="仿宋" w:eastAsia="仿宋" w:hAnsi="仿宋" w:cs="Arial" w:hint="eastAsia"/>
          <w:sz w:val="30"/>
          <w:szCs w:val="30"/>
        </w:rPr>
        <w:t>同等学历考生</w:t>
      </w:r>
      <w:r w:rsidR="00801BCC">
        <w:rPr>
          <w:rFonts w:ascii="仿宋" w:eastAsia="仿宋" w:hAnsi="仿宋" w:cs="Arial" w:hint="eastAsia"/>
          <w:sz w:val="30"/>
          <w:szCs w:val="30"/>
        </w:rPr>
        <w:t>掌握国内外有关管理学思想发展脉络</w:t>
      </w:r>
      <w:r>
        <w:rPr>
          <w:rFonts w:ascii="仿宋" w:eastAsia="仿宋" w:hAnsi="仿宋" w:cs="Arial" w:hint="eastAsia"/>
          <w:sz w:val="30"/>
          <w:szCs w:val="30"/>
        </w:rPr>
        <w:t>，</w:t>
      </w:r>
      <w:r w:rsidR="00801BCC">
        <w:rPr>
          <w:rFonts w:ascii="仿宋" w:eastAsia="仿宋" w:hAnsi="仿宋" w:cs="Arial" w:hint="eastAsia"/>
          <w:sz w:val="30"/>
          <w:szCs w:val="30"/>
        </w:rPr>
        <w:t>全面理解东西方管理思想互动与融合以及演变趋势</w:t>
      </w:r>
      <w:r>
        <w:rPr>
          <w:rFonts w:ascii="仿宋" w:eastAsia="仿宋" w:hAnsi="仿宋" w:cs="Arial" w:hint="eastAsia"/>
          <w:sz w:val="30"/>
          <w:szCs w:val="30"/>
        </w:rPr>
        <w:t>。</w:t>
      </w:r>
    </w:p>
    <w:p w14:paraId="6372830F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/>
          <w:sz w:val="30"/>
          <w:szCs w:val="30"/>
        </w:rPr>
        <w:t>2.</w:t>
      </w:r>
      <w:r w:rsidR="00D02B00">
        <w:rPr>
          <w:rFonts w:ascii="仿宋" w:eastAsia="仿宋" w:hAnsi="仿宋" w:cs="Arial" w:hint="eastAsia"/>
          <w:sz w:val="30"/>
          <w:szCs w:val="30"/>
        </w:rPr>
        <w:t>考察同等学历考生运用管理思想相关理论、管理信息系统相关原理、方法分析和解决企业管理实际问题的能力</w:t>
      </w:r>
      <w:r>
        <w:rPr>
          <w:rFonts w:ascii="仿宋" w:eastAsia="仿宋" w:hAnsi="仿宋" w:cs="Arial" w:hint="eastAsia"/>
          <w:sz w:val="30"/>
          <w:szCs w:val="30"/>
        </w:rPr>
        <w:t>。</w:t>
      </w:r>
    </w:p>
    <w:p w14:paraId="3B1AC7AB" w14:textId="77777777" w:rsidR="005F06A6" w:rsidRDefault="00654B4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3</w:t>
      </w:r>
      <w:r w:rsidR="008722C7">
        <w:rPr>
          <w:rFonts w:ascii="仿宋" w:eastAsia="仿宋" w:hAnsi="仿宋" w:cs="Arial"/>
          <w:sz w:val="30"/>
          <w:szCs w:val="30"/>
        </w:rPr>
        <w:t>.</w:t>
      </w:r>
      <w:r w:rsidR="008722C7">
        <w:rPr>
          <w:rFonts w:ascii="仿宋" w:eastAsia="仿宋" w:hAnsi="仿宋" w:cs="Arial" w:hint="eastAsia"/>
          <w:sz w:val="30"/>
          <w:szCs w:val="30"/>
        </w:rPr>
        <w:t>立场鲜明，观点正确，逻辑严谨，层次清晰，文字表达准确。</w:t>
      </w:r>
    </w:p>
    <w:p w14:paraId="0D6AB035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rPr>
          <w:rStyle w:val="a8"/>
          <w:rFonts w:cs="宋体"/>
          <w:bCs w:val="0"/>
          <w:sz w:val="32"/>
          <w:szCs w:val="32"/>
        </w:rPr>
      </w:pPr>
      <w:r>
        <w:rPr>
          <w:rStyle w:val="a8"/>
          <w:rFonts w:cs="宋体" w:hint="eastAsia"/>
          <w:bCs w:val="0"/>
          <w:sz w:val="32"/>
          <w:szCs w:val="32"/>
        </w:rPr>
        <w:t>二、考试形式</w:t>
      </w:r>
    </w:p>
    <w:p w14:paraId="50F6A6DD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4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仿宋" w:eastAsia="仿宋" w:hAnsi="仿宋" w:cs="Arial" w:hint="eastAsia"/>
          <w:b/>
          <w:bCs/>
          <w:sz w:val="30"/>
          <w:szCs w:val="30"/>
        </w:rPr>
        <w:t>1.考试时间</w:t>
      </w:r>
    </w:p>
    <w:p w14:paraId="216C3C50" w14:textId="191C1BEE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考试时间为</w:t>
      </w:r>
      <w:r w:rsidR="00562803">
        <w:rPr>
          <w:rFonts w:ascii="仿宋" w:eastAsia="仿宋" w:hAnsi="仿宋" w:cs="Arial"/>
          <w:sz w:val="30"/>
          <w:szCs w:val="30"/>
        </w:rPr>
        <w:t>1</w:t>
      </w:r>
      <w:r w:rsidR="0086062C">
        <w:rPr>
          <w:rFonts w:ascii="仿宋" w:eastAsia="仿宋" w:hAnsi="仿宋" w:cs="Arial"/>
          <w:sz w:val="30"/>
          <w:szCs w:val="30"/>
        </w:rPr>
        <w:t>8</w:t>
      </w:r>
      <w:bookmarkStart w:id="0" w:name="_GoBack"/>
      <w:bookmarkEnd w:id="0"/>
      <w:r>
        <w:rPr>
          <w:rFonts w:ascii="仿宋" w:eastAsia="仿宋" w:hAnsi="仿宋" w:cs="Arial"/>
          <w:sz w:val="30"/>
          <w:szCs w:val="30"/>
        </w:rPr>
        <w:t>0</w:t>
      </w:r>
      <w:r>
        <w:rPr>
          <w:rFonts w:ascii="仿宋" w:eastAsia="仿宋" w:hAnsi="仿宋" w:cs="Arial" w:hint="eastAsia"/>
          <w:sz w:val="30"/>
          <w:szCs w:val="30"/>
        </w:rPr>
        <w:t>分钟。</w:t>
      </w:r>
    </w:p>
    <w:p w14:paraId="50527C3D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4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仿宋" w:eastAsia="仿宋" w:hAnsi="仿宋" w:cs="Arial" w:hint="eastAsia"/>
          <w:b/>
          <w:bCs/>
          <w:sz w:val="30"/>
          <w:szCs w:val="30"/>
        </w:rPr>
        <w:t>2.答题方式</w:t>
      </w:r>
    </w:p>
    <w:p w14:paraId="07750C53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答题方式为闭卷，笔试。</w:t>
      </w:r>
    </w:p>
    <w:p w14:paraId="30668FAA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试卷由试题和答题纸组成。答案必须写在答题</w:t>
      </w:r>
      <w:proofErr w:type="gramStart"/>
      <w:r>
        <w:rPr>
          <w:rFonts w:ascii="仿宋" w:eastAsia="仿宋" w:hAnsi="仿宋" w:cs="Arial" w:hint="eastAsia"/>
          <w:sz w:val="30"/>
          <w:szCs w:val="30"/>
        </w:rPr>
        <w:t>纸相应</w:t>
      </w:r>
      <w:proofErr w:type="gramEnd"/>
      <w:r>
        <w:rPr>
          <w:rFonts w:ascii="仿宋" w:eastAsia="仿宋" w:hAnsi="仿宋" w:cs="Arial" w:hint="eastAsia"/>
          <w:sz w:val="30"/>
          <w:szCs w:val="30"/>
        </w:rPr>
        <w:t>的位置上。</w:t>
      </w:r>
    </w:p>
    <w:p w14:paraId="69A2397B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4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仿宋" w:eastAsia="仿宋" w:hAnsi="仿宋" w:cs="Arial" w:hint="eastAsia"/>
          <w:b/>
          <w:bCs/>
          <w:sz w:val="30"/>
          <w:szCs w:val="30"/>
        </w:rPr>
        <w:t>3、试卷满分及考查内容分数分配</w:t>
      </w:r>
    </w:p>
    <w:p w14:paraId="0F8423E4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试卷满分为</w:t>
      </w:r>
      <w:r w:rsidR="0011070A">
        <w:rPr>
          <w:rFonts w:ascii="仿宋" w:eastAsia="仿宋" w:hAnsi="仿宋" w:cs="Arial" w:hint="eastAsia"/>
          <w:sz w:val="30"/>
          <w:szCs w:val="30"/>
        </w:rPr>
        <w:t>1</w:t>
      </w:r>
      <w:r>
        <w:rPr>
          <w:rFonts w:ascii="仿宋" w:eastAsia="仿宋" w:hAnsi="仿宋" w:cs="Arial"/>
          <w:sz w:val="30"/>
          <w:szCs w:val="30"/>
        </w:rPr>
        <w:t>0</w:t>
      </w:r>
      <w:r w:rsidR="0011070A">
        <w:rPr>
          <w:rFonts w:ascii="仿宋" w:eastAsia="仿宋" w:hAnsi="仿宋" w:cs="Arial" w:hint="eastAsia"/>
          <w:sz w:val="30"/>
          <w:szCs w:val="30"/>
        </w:rPr>
        <w:t>0</w:t>
      </w:r>
      <w:r>
        <w:rPr>
          <w:rFonts w:ascii="仿宋" w:eastAsia="仿宋" w:hAnsi="仿宋" w:cs="Arial" w:hint="eastAsia"/>
          <w:sz w:val="30"/>
          <w:szCs w:val="30"/>
        </w:rPr>
        <w:t>分。其中名词解释</w:t>
      </w:r>
      <w:r w:rsidR="00AF5A93">
        <w:rPr>
          <w:rFonts w:ascii="仿宋" w:eastAsia="仿宋" w:hAnsi="仿宋" w:cs="Arial" w:hint="eastAsia"/>
          <w:sz w:val="30"/>
          <w:szCs w:val="30"/>
        </w:rPr>
        <w:t>20</w:t>
      </w:r>
      <w:r>
        <w:rPr>
          <w:rFonts w:ascii="仿宋" w:eastAsia="仿宋" w:hAnsi="仿宋" w:cs="Arial" w:hint="eastAsia"/>
          <w:sz w:val="30"/>
          <w:szCs w:val="30"/>
        </w:rPr>
        <w:t>分；简答题</w:t>
      </w:r>
      <w:r w:rsidR="00AF5A93">
        <w:rPr>
          <w:rFonts w:ascii="仿宋" w:eastAsia="仿宋" w:hAnsi="仿宋" w:cs="Arial" w:hint="eastAsia"/>
          <w:sz w:val="30"/>
          <w:szCs w:val="30"/>
        </w:rPr>
        <w:t>40</w:t>
      </w:r>
      <w:r>
        <w:rPr>
          <w:rFonts w:ascii="仿宋" w:eastAsia="仿宋" w:hAnsi="仿宋" w:cs="Arial" w:hint="eastAsia"/>
          <w:sz w:val="30"/>
          <w:szCs w:val="30"/>
        </w:rPr>
        <w:t>分；论述题</w:t>
      </w:r>
      <w:r w:rsidR="00AF5A93">
        <w:rPr>
          <w:rFonts w:ascii="仿宋" w:eastAsia="仿宋" w:hAnsi="仿宋" w:cs="Arial" w:hint="eastAsia"/>
          <w:sz w:val="30"/>
          <w:szCs w:val="30"/>
        </w:rPr>
        <w:t>40</w:t>
      </w:r>
      <w:r>
        <w:rPr>
          <w:rFonts w:ascii="仿宋" w:eastAsia="仿宋" w:hAnsi="仿宋" w:cs="Arial" w:hint="eastAsia"/>
          <w:sz w:val="30"/>
          <w:szCs w:val="30"/>
        </w:rPr>
        <w:t>分。</w:t>
      </w:r>
    </w:p>
    <w:p w14:paraId="5B618D23" w14:textId="77777777" w:rsidR="005F06A6" w:rsidRDefault="00D02B00">
      <w:pPr>
        <w:pStyle w:val="a7"/>
        <w:shd w:val="clear" w:color="auto" w:fill="FFFFFF"/>
        <w:spacing w:before="0" w:beforeAutospacing="0" w:after="0" w:afterAutospacing="0" w:line="345" w:lineRule="atLeast"/>
        <w:rPr>
          <w:rStyle w:val="a8"/>
          <w:rFonts w:cs="宋体"/>
          <w:bCs w:val="0"/>
          <w:sz w:val="32"/>
          <w:szCs w:val="32"/>
        </w:rPr>
      </w:pPr>
      <w:r>
        <w:rPr>
          <w:rStyle w:val="a8"/>
          <w:rFonts w:cs="宋体" w:hint="eastAsia"/>
          <w:bCs w:val="0"/>
          <w:sz w:val="32"/>
          <w:szCs w:val="32"/>
        </w:rPr>
        <w:t>三、</w:t>
      </w:r>
      <w:r w:rsidR="00654B47">
        <w:rPr>
          <w:rStyle w:val="a8"/>
          <w:rFonts w:hint="eastAsia"/>
          <w:sz w:val="32"/>
          <w:szCs w:val="32"/>
        </w:rPr>
        <w:t>考试内容构成</w:t>
      </w:r>
    </w:p>
    <w:p w14:paraId="4870511B" w14:textId="77777777" w:rsidR="00AF5A93" w:rsidRDefault="00AF5A93">
      <w:pPr>
        <w:pStyle w:val="a7"/>
        <w:shd w:val="clear" w:color="auto" w:fill="FFFFFF"/>
        <w:spacing w:before="0" w:beforeAutospacing="0" w:after="0" w:afterAutospacing="0" w:line="345" w:lineRule="atLeast"/>
        <w:rPr>
          <w:rStyle w:val="a8"/>
          <w:rFonts w:cs="宋体"/>
          <w:bCs w:val="0"/>
          <w:sz w:val="32"/>
          <w:szCs w:val="32"/>
        </w:rPr>
      </w:pPr>
      <w:r>
        <w:rPr>
          <w:rStyle w:val="a8"/>
          <w:rFonts w:cs="宋体" w:hint="eastAsia"/>
          <w:bCs w:val="0"/>
          <w:sz w:val="32"/>
          <w:szCs w:val="32"/>
        </w:rPr>
        <w:t xml:space="preserve">                管理思想史部分</w:t>
      </w:r>
    </w:p>
    <w:p w14:paraId="17E44709" w14:textId="77777777" w:rsidR="005F06A6" w:rsidRDefault="00153E13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4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仿宋" w:eastAsia="仿宋" w:hAnsi="仿宋" w:cs="Arial" w:hint="eastAsia"/>
          <w:b/>
          <w:bCs/>
          <w:sz w:val="30"/>
          <w:szCs w:val="30"/>
        </w:rPr>
        <w:t>第一章</w:t>
      </w:r>
      <w:r w:rsidR="008722C7">
        <w:rPr>
          <w:rFonts w:ascii="仿宋" w:eastAsia="仿宋" w:hAnsi="仿宋" w:cs="Arial" w:hint="eastAsia"/>
          <w:b/>
          <w:bCs/>
          <w:sz w:val="30"/>
          <w:szCs w:val="30"/>
        </w:rPr>
        <w:t xml:space="preserve"> </w:t>
      </w:r>
      <w:r>
        <w:rPr>
          <w:rFonts w:ascii="仿宋" w:eastAsia="仿宋" w:hAnsi="仿宋" w:cs="Arial" w:hint="eastAsia"/>
          <w:b/>
          <w:bCs/>
          <w:sz w:val="30"/>
          <w:szCs w:val="30"/>
        </w:rPr>
        <w:t>国外早期管理思想</w:t>
      </w:r>
    </w:p>
    <w:p w14:paraId="2B85F006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600" w:firstLine="18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lastRenderedPageBreak/>
        <w:t>1.</w:t>
      </w:r>
      <w:r w:rsidR="00153E13">
        <w:rPr>
          <w:rFonts w:ascii="仿宋" w:eastAsia="仿宋" w:hAnsi="仿宋" w:cs="Arial" w:hint="eastAsia"/>
          <w:sz w:val="30"/>
          <w:szCs w:val="30"/>
        </w:rPr>
        <w:t>古代社会的管理思想</w:t>
      </w:r>
      <w:r w:rsidR="00153E13">
        <w:rPr>
          <w:rFonts w:ascii="仿宋" w:eastAsia="仿宋" w:hAnsi="仿宋" w:cs="Arial"/>
          <w:sz w:val="30"/>
          <w:szCs w:val="30"/>
        </w:rPr>
        <w:t xml:space="preserve"> </w:t>
      </w:r>
    </w:p>
    <w:p w14:paraId="4C55E228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600" w:firstLine="18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2.</w:t>
      </w:r>
      <w:r w:rsidR="00153E13">
        <w:rPr>
          <w:rFonts w:ascii="仿宋" w:eastAsia="仿宋" w:hAnsi="仿宋" w:cs="Arial" w:hint="eastAsia"/>
          <w:sz w:val="30"/>
          <w:szCs w:val="30"/>
        </w:rPr>
        <w:t>中世纪的管理思想</w:t>
      </w:r>
      <w:r w:rsidR="00153E13">
        <w:rPr>
          <w:rFonts w:ascii="仿宋" w:eastAsia="仿宋" w:hAnsi="仿宋" w:cs="Arial"/>
          <w:sz w:val="30"/>
          <w:szCs w:val="30"/>
        </w:rPr>
        <w:t xml:space="preserve"> </w:t>
      </w:r>
    </w:p>
    <w:p w14:paraId="15D1F96B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600" w:firstLine="18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3.</w:t>
      </w:r>
      <w:r w:rsidR="00153E13">
        <w:rPr>
          <w:rFonts w:ascii="仿宋" w:eastAsia="仿宋" w:hAnsi="仿宋" w:cs="Arial" w:hint="eastAsia"/>
          <w:sz w:val="30"/>
          <w:szCs w:val="30"/>
        </w:rPr>
        <w:t>文艺复兴与管理思想发展</w:t>
      </w:r>
      <w:r w:rsidR="00153E13">
        <w:rPr>
          <w:rFonts w:ascii="仿宋" w:eastAsia="仿宋" w:hAnsi="仿宋" w:cs="Arial"/>
          <w:sz w:val="30"/>
          <w:szCs w:val="30"/>
        </w:rPr>
        <w:t xml:space="preserve"> </w:t>
      </w:r>
    </w:p>
    <w:p w14:paraId="335A2C07" w14:textId="77777777" w:rsidR="005F06A6" w:rsidRDefault="00C449D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4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仿宋" w:eastAsia="仿宋" w:hAnsi="仿宋" w:cs="Arial" w:hint="eastAsia"/>
          <w:b/>
          <w:bCs/>
          <w:sz w:val="30"/>
          <w:szCs w:val="30"/>
        </w:rPr>
        <w:t>第二章</w:t>
      </w:r>
      <w:r w:rsidR="008722C7">
        <w:rPr>
          <w:rFonts w:ascii="仿宋" w:eastAsia="仿宋" w:hAnsi="仿宋" w:cs="Arial" w:hint="eastAsia"/>
          <w:b/>
          <w:bCs/>
          <w:sz w:val="30"/>
          <w:szCs w:val="30"/>
        </w:rPr>
        <w:t xml:space="preserve"> </w:t>
      </w:r>
      <w:r>
        <w:rPr>
          <w:rFonts w:ascii="仿宋" w:eastAsia="仿宋" w:hAnsi="仿宋" w:cs="Arial" w:hint="eastAsia"/>
          <w:b/>
          <w:bCs/>
          <w:sz w:val="30"/>
          <w:szCs w:val="30"/>
        </w:rPr>
        <w:t>中古管理思想</w:t>
      </w:r>
    </w:p>
    <w:p w14:paraId="2557DE30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600" w:firstLine="18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/>
          <w:sz w:val="30"/>
          <w:szCs w:val="30"/>
        </w:rPr>
        <w:t>1.</w:t>
      </w:r>
      <w:r w:rsidR="00C449D7">
        <w:rPr>
          <w:rFonts w:ascii="仿宋" w:eastAsia="仿宋" w:hAnsi="仿宋" w:cs="Arial" w:hint="eastAsia"/>
          <w:sz w:val="30"/>
          <w:szCs w:val="30"/>
        </w:rPr>
        <w:t>中国古代名家管理思想</w:t>
      </w:r>
    </w:p>
    <w:p w14:paraId="36F3A284" w14:textId="77777777" w:rsidR="00C449D7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600" w:firstLine="18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/>
          <w:sz w:val="30"/>
          <w:szCs w:val="30"/>
        </w:rPr>
        <w:t>2.</w:t>
      </w:r>
      <w:r w:rsidR="00C449D7">
        <w:rPr>
          <w:rFonts w:ascii="仿宋" w:eastAsia="仿宋" w:hAnsi="仿宋" w:cs="Arial" w:hint="eastAsia"/>
          <w:sz w:val="30"/>
          <w:szCs w:val="30"/>
        </w:rPr>
        <w:t>中国古代管理思想的基本特征</w:t>
      </w:r>
    </w:p>
    <w:p w14:paraId="3BAE7BF1" w14:textId="77777777" w:rsidR="005F06A6" w:rsidRDefault="00C449D7" w:rsidP="00C449D7">
      <w:pPr>
        <w:pStyle w:val="a7"/>
        <w:shd w:val="clear" w:color="auto" w:fill="FFFFFF"/>
        <w:spacing w:before="0" w:beforeAutospacing="0" w:after="0" w:afterAutospacing="0" w:line="345" w:lineRule="atLeast"/>
        <w:ind w:firstLineChars="550" w:firstLine="165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/>
          <w:sz w:val="30"/>
          <w:szCs w:val="30"/>
        </w:rPr>
        <w:t xml:space="preserve"> </w:t>
      </w:r>
      <w:r w:rsidR="008722C7">
        <w:rPr>
          <w:rFonts w:ascii="仿宋" w:eastAsia="仿宋" w:hAnsi="仿宋" w:cs="Arial"/>
          <w:sz w:val="30"/>
          <w:szCs w:val="30"/>
        </w:rPr>
        <w:t>3.</w:t>
      </w:r>
      <w:r>
        <w:rPr>
          <w:rFonts w:ascii="仿宋" w:eastAsia="仿宋" w:hAnsi="仿宋" w:cs="Arial" w:hint="eastAsia"/>
          <w:sz w:val="30"/>
          <w:szCs w:val="30"/>
        </w:rPr>
        <w:t>中国古代管理思想对管理理论的影响</w:t>
      </w:r>
    </w:p>
    <w:p w14:paraId="2FD5AC29" w14:textId="77777777" w:rsidR="005F06A6" w:rsidRDefault="00C449D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4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仿宋" w:eastAsia="仿宋" w:hAnsi="仿宋" w:cs="Arial" w:hint="eastAsia"/>
          <w:b/>
          <w:bCs/>
          <w:sz w:val="30"/>
          <w:szCs w:val="30"/>
        </w:rPr>
        <w:t>第三章</w:t>
      </w:r>
      <w:r w:rsidR="008722C7">
        <w:rPr>
          <w:rFonts w:ascii="仿宋" w:eastAsia="仿宋" w:hAnsi="仿宋" w:cs="Arial"/>
          <w:b/>
          <w:bCs/>
          <w:sz w:val="30"/>
          <w:szCs w:val="30"/>
        </w:rPr>
        <w:t xml:space="preserve"> </w:t>
      </w:r>
      <w:r>
        <w:rPr>
          <w:rFonts w:ascii="仿宋" w:eastAsia="仿宋" w:hAnsi="仿宋" w:cs="Arial" w:hint="eastAsia"/>
          <w:b/>
          <w:bCs/>
          <w:sz w:val="30"/>
          <w:szCs w:val="30"/>
        </w:rPr>
        <w:t>工业革命和管理思想的发展</w:t>
      </w:r>
    </w:p>
    <w:p w14:paraId="333A720B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600" w:firstLine="18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/>
          <w:sz w:val="30"/>
          <w:szCs w:val="30"/>
        </w:rPr>
        <w:t>1.</w:t>
      </w:r>
      <w:r w:rsidR="00C449D7">
        <w:rPr>
          <w:rFonts w:ascii="仿宋" w:eastAsia="仿宋" w:hAnsi="仿宋" w:cs="Arial" w:hint="eastAsia"/>
          <w:sz w:val="30"/>
          <w:szCs w:val="30"/>
        </w:rPr>
        <w:t>英国工业革命后管理思想的延伸</w:t>
      </w:r>
      <w:r w:rsidR="00C449D7">
        <w:rPr>
          <w:rFonts w:ascii="仿宋" w:eastAsia="仿宋" w:hAnsi="仿宋" w:cs="Arial"/>
          <w:sz w:val="30"/>
          <w:szCs w:val="30"/>
        </w:rPr>
        <w:t xml:space="preserve"> </w:t>
      </w:r>
    </w:p>
    <w:p w14:paraId="6435DEF8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600" w:firstLine="18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/>
          <w:sz w:val="30"/>
          <w:szCs w:val="30"/>
        </w:rPr>
        <w:t>2.</w:t>
      </w:r>
      <w:r w:rsidR="00C449D7">
        <w:rPr>
          <w:rFonts w:ascii="仿宋" w:eastAsia="仿宋" w:hAnsi="仿宋" w:cs="Arial" w:hint="eastAsia"/>
          <w:sz w:val="30"/>
          <w:szCs w:val="30"/>
        </w:rPr>
        <w:t>美国工业革命及早期科学管理思想</w:t>
      </w:r>
      <w:r w:rsidR="00C449D7">
        <w:rPr>
          <w:rFonts w:ascii="仿宋" w:eastAsia="仿宋" w:hAnsi="仿宋" w:cs="Arial"/>
          <w:sz w:val="30"/>
          <w:szCs w:val="30"/>
        </w:rPr>
        <w:t xml:space="preserve"> </w:t>
      </w:r>
    </w:p>
    <w:p w14:paraId="01B7BB2C" w14:textId="77777777" w:rsidR="005F06A6" w:rsidRDefault="00C449D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4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仿宋" w:eastAsia="仿宋" w:hAnsi="仿宋" w:cs="Arial" w:hint="eastAsia"/>
          <w:b/>
          <w:bCs/>
          <w:sz w:val="30"/>
          <w:szCs w:val="30"/>
        </w:rPr>
        <w:t>第四章</w:t>
      </w:r>
      <w:r w:rsidR="008722C7">
        <w:rPr>
          <w:rFonts w:ascii="仿宋" w:eastAsia="仿宋" w:hAnsi="仿宋" w:cs="Arial"/>
          <w:b/>
          <w:bCs/>
          <w:sz w:val="30"/>
          <w:szCs w:val="30"/>
        </w:rPr>
        <w:t xml:space="preserve"> </w:t>
      </w:r>
      <w:r>
        <w:rPr>
          <w:rFonts w:ascii="仿宋" w:eastAsia="仿宋" w:hAnsi="仿宋" w:cs="Arial" w:hint="eastAsia"/>
          <w:b/>
          <w:bCs/>
          <w:sz w:val="30"/>
          <w:szCs w:val="30"/>
        </w:rPr>
        <w:t>泰勒科学管理理论</w:t>
      </w:r>
    </w:p>
    <w:p w14:paraId="009429C1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600" w:firstLine="18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1.</w:t>
      </w:r>
      <w:r w:rsidR="00C449D7">
        <w:rPr>
          <w:rFonts w:ascii="仿宋" w:eastAsia="仿宋" w:hAnsi="仿宋" w:cs="Arial" w:hint="eastAsia"/>
          <w:sz w:val="30"/>
          <w:szCs w:val="30"/>
        </w:rPr>
        <w:t>科学管理理论产生及其内容</w:t>
      </w:r>
      <w:r w:rsidR="00C449D7">
        <w:rPr>
          <w:rFonts w:ascii="仿宋" w:eastAsia="仿宋" w:hAnsi="仿宋" w:cs="Arial"/>
          <w:sz w:val="30"/>
          <w:szCs w:val="30"/>
        </w:rPr>
        <w:t xml:space="preserve"> </w:t>
      </w:r>
    </w:p>
    <w:p w14:paraId="4F128F61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600" w:firstLine="18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2.</w:t>
      </w:r>
      <w:r w:rsidR="00C449D7">
        <w:rPr>
          <w:rFonts w:ascii="仿宋" w:eastAsia="仿宋" w:hAnsi="仿宋" w:cs="Arial" w:hint="eastAsia"/>
          <w:sz w:val="30"/>
          <w:szCs w:val="30"/>
        </w:rPr>
        <w:t>科学管理理论的传播与发展</w:t>
      </w:r>
    </w:p>
    <w:p w14:paraId="16136AE8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600" w:firstLine="18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3.</w:t>
      </w:r>
      <w:r w:rsidR="00C449D7">
        <w:rPr>
          <w:rFonts w:ascii="仿宋" w:eastAsia="仿宋" w:hAnsi="仿宋" w:cs="Arial" w:hint="eastAsia"/>
          <w:sz w:val="30"/>
          <w:szCs w:val="30"/>
        </w:rPr>
        <w:t>科学管理理论的实践</w:t>
      </w:r>
    </w:p>
    <w:p w14:paraId="01F8F185" w14:textId="77777777" w:rsidR="00C449D7" w:rsidRDefault="00C449D7" w:rsidP="00C449D7">
      <w:pPr>
        <w:pStyle w:val="a7"/>
        <w:shd w:val="clear" w:color="auto" w:fill="FFFFFF"/>
        <w:spacing w:before="0" w:beforeAutospacing="0" w:after="0" w:afterAutospacing="0" w:line="345" w:lineRule="atLeast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 xml:space="preserve">       </w:t>
      </w:r>
      <w:r w:rsidRPr="00C449D7">
        <w:rPr>
          <w:rFonts w:ascii="仿宋" w:eastAsia="仿宋" w:hAnsi="仿宋" w:cs="Arial" w:hint="eastAsia"/>
          <w:b/>
          <w:bCs/>
          <w:sz w:val="30"/>
          <w:szCs w:val="30"/>
        </w:rPr>
        <w:t>第五章</w:t>
      </w:r>
      <w:r>
        <w:rPr>
          <w:rFonts w:ascii="仿宋" w:eastAsia="仿宋" w:hAnsi="仿宋" w:cs="Arial" w:hint="eastAsia"/>
          <w:b/>
          <w:bCs/>
          <w:sz w:val="30"/>
          <w:szCs w:val="30"/>
        </w:rPr>
        <w:t xml:space="preserve"> 现代管理理论的主要学派</w:t>
      </w:r>
    </w:p>
    <w:p w14:paraId="46562760" w14:textId="77777777" w:rsidR="00C449D7" w:rsidRPr="00C449D7" w:rsidRDefault="00C449D7" w:rsidP="00C449D7">
      <w:pPr>
        <w:pStyle w:val="a7"/>
        <w:shd w:val="clear" w:color="auto" w:fill="FFFFFF"/>
        <w:spacing w:before="0" w:beforeAutospacing="0" w:after="0" w:afterAutospacing="0" w:line="345" w:lineRule="atLeast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b/>
          <w:bCs/>
          <w:sz w:val="30"/>
          <w:szCs w:val="30"/>
        </w:rPr>
        <w:t xml:space="preserve">            </w:t>
      </w:r>
      <w:r w:rsidRPr="00C449D7">
        <w:rPr>
          <w:rFonts w:ascii="仿宋" w:eastAsia="仿宋" w:hAnsi="仿宋" w:cs="Arial" w:hint="eastAsia"/>
          <w:sz w:val="30"/>
          <w:szCs w:val="30"/>
        </w:rPr>
        <w:t>1.管理过程学派</w:t>
      </w:r>
    </w:p>
    <w:p w14:paraId="72316039" w14:textId="77777777" w:rsidR="00C449D7" w:rsidRDefault="00C449D7" w:rsidP="00C449D7">
      <w:pPr>
        <w:pStyle w:val="a7"/>
        <w:shd w:val="clear" w:color="auto" w:fill="FFFFFF"/>
        <w:spacing w:before="0" w:beforeAutospacing="0" w:after="0" w:afterAutospacing="0" w:line="345" w:lineRule="atLeast"/>
        <w:rPr>
          <w:rFonts w:ascii="仿宋" w:eastAsia="仿宋" w:hAnsi="仿宋" w:cs="Arial"/>
          <w:sz w:val="30"/>
          <w:szCs w:val="30"/>
        </w:rPr>
      </w:pPr>
      <w:r w:rsidRPr="00C449D7">
        <w:rPr>
          <w:rFonts w:ascii="仿宋" w:eastAsia="仿宋" w:hAnsi="仿宋" w:cs="Arial" w:hint="eastAsia"/>
          <w:sz w:val="30"/>
          <w:szCs w:val="30"/>
        </w:rPr>
        <w:t xml:space="preserve">            2.</w:t>
      </w:r>
      <w:r w:rsidR="0068471A">
        <w:rPr>
          <w:rFonts w:ascii="仿宋" w:eastAsia="仿宋" w:hAnsi="仿宋" w:cs="Arial" w:hint="eastAsia"/>
          <w:sz w:val="30"/>
          <w:szCs w:val="30"/>
        </w:rPr>
        <w:t>社会系统学派</w:t>
      </w:r>
    </w:p>
    <w:p w14:paraId="6B454D16" w14:textId="77777777" w:rsidR="0068471A" w:rsidRDefault="0068471A" w:rsidP="00C449D7">
      <w:pPr>
        <w:pStyle w:val="a7"/>
        <w:shd w:val="clear" w:color="auto" w:fill="FFFFFF"/>
        <w:spacing w:before="0" w:beforeAutospacing="0" w:after="0" w:afterAutospacing="0" w:line="345" w:lineRule="atLeast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 xml:space="preserve">       </w:t>
      </w:r>
      <w:r w:rsidR="00654B47">
        <w:rPr>
          <w:rFonts w:ascii="仿宋" w:eastAsia="仿宋" w:hAnsi="仿宋" w:cs="Arial" w:hint="eastAsia"/>
          <w:sz w:val="30"/>
          <w:szCs w:val="30"/>
        </w:rPr>
        <w:t xml:space="preserve">     </w:t>
      </w:r>
      <w:r>
        <w:rPr>
          <w:rFonts w:ascii="仿宋" w:eastAsia="仿宋" w:hAnsi="仿宋" w:cs="Arial" w:hint="eastAsia"/>
          <w:sz w:val="30"/>
          <w:szCs w:val="30"/>
        </w:rPr>
        <w:t>3. 决策理论学派</w:t>
      </w:r>
    </w:p>
    <w:p w14:paraId="5CAB31DD" w14:textId="77777777" w:rsidR="0068471A" w:rsidRDefault="0068471A" w:rsidP="00C449D7">
      <w:pPr>
        <w:pStyle w:val="a7"/>
        <w:shd w:val="clear" w:color="auto" w:fill="FFFFFF"/>
        <w:spacing w:before="0" w:beforeAutospacing="0" w:after="0" w:afterAutospacing="0" w:line="345" w:lineRule="atLeast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 xml:space="preserve">       </w:t>
      </w:r>
      <w:r w:rsidR="00654B47">
        <w:rPr>
          <w:rFonts w:ascii="仿宋" w:eastAsia="仿宋" w:hAnsi="仿宋" w:cs="Arial" w:hint="eastAsia"/>
          <w:sz w:val="30"/>
          <w:szCs w:val="30"/>
        </w:rPr>
        <w:t xml:space="preserve">     </w:t>
      </w:r>
      <w:r>
        <w:rPr>
          <w:rFonts w:ascii="仿宋" w:eastAsia="仿宋" w:hAnsi="仿宋" w:cs="Arial" w:hint="eastAsia"/>
          <w:sz w:val="30"/>
          <w:szCs w:val="30"/>
        </w:rPr>
        <w:t>4. 系统管理学派</w:t>
      </w:r>
    </w:p>
    <w:p w14:paraId="2EA4C247" w14:textId="77777777" w:rsidR="0068471A" w:rsidRDefault="0068471A" w:rsidP="00C449D7">
      <w:pPr>
        <w:pStyle w:val="a7"/>
        <w:shd w:val="clear" w:color="auto" w:fill="FFFFFF"/>
        <w:spacing w:before="0" w:beforeAutospacing="0" w:after="0" w:afterAutospacing="0" w:line="345" w:lineRule="atLeast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 xml:space="preserve">       </w:t>
      </w:r>
      <w:r w:rsidR="00654B47">
        <w:rPr>
          <w:rFonts w:ascii="仿宋" w:eastAsia="仿宋" w:hAnsi="仿宋" w:cs="Arial" w:hint="eastAsia"/>
          <w:sz w:val="30"/>
          <w:szCs w:val="30"/>
        </w:rPr>
        <w:t xml:space="preserve">     </w:t>
      </w:r>
      <w:r>
        <w:rPr>
          <w:rFonts w:ascii="仿宋" w:eastAsia="仿宋" w:hAnsi="仿宋" w:cs="Arial" w:hint="eastAsia"/>
          <w:sz w:val="30"/>
          <w:szCs w:val="30"/>
        </w:rPr>
        <w:t>5. 数量管理学派</w:t>
      </w:r>
    </w:p>
    <w:p w14:paraId="01BDF337" w14:textId="77777777" w:rsidR="0068471A" w:rsidRDefault="0068471A" w:rsidP="00C449D7">
      <w:pPr>
        <w:pStyle w:val="a7"/>
        <w:shd w:val="clear" w:color="auto" w:fill="FFFFFF"/>
        <w:spacing w:before="0" w:beforeAutospacing="0" w:after="0" w:afterAutospacing="0" w:line="345" w:lineRule="atLeast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 xml:space="preserve">       </w:t>
      </w:r>
      <w:r w:rsidR="00654B47">
        <w:rPr>
          <w:rFonts w:ascii="仿宋" w:eastAsia="仿宋" w:hAnsi="仿宋" w:cs="Arial" w:hint="eastAsia"/>
          <w:sz w:val="30"/>
          <w:szCs w:val="30"/>
        </w:rPr>
        <w:t xml:space="preserve">     </w:t>
      </w:r>
      <w:r>
        <w:rPr>
          <w:rFonts w:ascii="仿宋" w:eastAsia="仿宋" w:hAnsi="仿宋" w:cs="Arial" w:hint="eastAsia"/>
          <w:sz w:val="30"/>
          <w:szCs w:val="30"/>
        </w:rPr>
        <w:t>6. 权变理论学派</w:t>
      </w:r>
    </w:p>
    <w:p w14:paraId="6F283B27" w14:textId="77777777" w:rsidR="0068471A" w:rsidRDefault="0068471A" w:rsidP="0068471A">
      <w:pPr>
        <w:pStyle w:val="a7"/>
        <w:shd w:val="clear" w:color="auto" w:fill="FFFFFF"/>
        <w:spacing w:before="0" w:beforeAutospacing="0" w:after="0" w:afterAutospacing="0" w:line="345" w:lineRule="atLeast"/>
        <w:ind w:firstLine="600"/>
        <w:rPr>
          <w:rFonts w:ascii="仿宋" w:eastAsia="仿宋" w:hAnsi="仿宋" w:cs="Arial"/>
          <w:b/>
          <w:sz w:val="30"/>
          <w:szCs w:val="30"/>
        </w:rPr>
      </w:pPr>
      <w:r w:rsidRPr="0068471A">
        <w:rPr>
          <w:rFonts w:ascii="仿宋" w:eastAsia="仿宋" w:hAnsi="仿宋" w:cs="Arial" w:hint="eastAsia"/>
          <w:b/>
          <w:sz w:val="30"/>
          <w:szCs w:val="30"/>
        </w:rPr>
        <w:t>第六章 当代管理思想发展趋势</w:t>
      </w:r>
    </w:p>
    <w:p w14:paraId="75722D85" w14:textId="77777777" w:rsidR="0068471A" w:rsidRPr="0068471A" w:rsidRDefault="0068471A" w:rsidP="0068471A">
      <w:pPr>
        <w:pStyle w:val="a7"/>
        <w:shd w:val="clear" w:color="auto" w:fill="FFFFFF"/>
        <w:spacing w:before="0" w:beforeAutospacing="0" w:after="0" w:afterAutospacing="0" w:line="345" w:lineRule="atLeast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b/>
          <w:sz w:val="30"/>
          <w:szCs w:val="30"/>
        </w:rPr>
        <w:lastRenderedPageBreak/>
        <w:t xml:space="preserve">      </w:t>
      </w:r>
      <w:r w:rsidRPr="0068471A">
        <w:rPr>
          <w:rFonts w:ascii="仿宋" w:eastAsia="仿宋" w:hAnsi="仿宋" w:cs="Arial" w:hint="eastAsia"/>
          <w:sz w:val="30"/>
          <w:szCs w:val="30"/>
        </w:rPr>
        <w:t>1.文化管理趋势</w:t>
      </w:r>
    </w:p>
    <w:p w14:paraId="38493CE1" w14:textId="77777777" w:rsidR="0068471A" w:rsidRPr="0068471A" w:rsidRDefault="0068471A" w:rsidP="0068471A">
      <w:pPr>
        <w:pStyle w:val="a7"/>
        <w:shd w:val="clear" w:color="auto" w:fill="FFFFFF"/>
        <w:spacing w:before="0" w:beforeAutospacing="0" w:after="0" w:afterAutospacing="0" w:line="345" w:lineRule="atLeast"/>
        <w:rPr>
          <w:rFonts w:ascii="仿宋" w:eastAsia="仿宋" w:hAnsi="仿宋" w:cs="Arial"/>
          <w:sz w:val="30"/>
          <w:szCs w:val="30"/>
        </w:rPr>
      </w:pPr>
      <w:r w:rsidRPr="0068471A">
        <w:rPr>
          <w:rFonts w:ascii="仿宋" w:eastAsia="仿宋" w:hAnsi="仿宋" w:cs="Arial" w:hint="eastAsia"/>
          <w:sz w:val="30"/>
          <w:szCs w:val="30"/>
        </w:rPr>
        <w:t xml:space="preserve">  </w:t>
      </w:r>
      <w:r>
        <w:rPr>
          <w:rFonts w:ascii="仿宋" w:eastAsia="仿宋" w:hAnsi="仿宋" w:cs="Arial" w:hint="eastAsia"/>
          <w:sz w:val="30"/>
          <w:szCs w:val="30"/>
        </w:rPr>
        <w:t xml:space="preserve">   </w:t>
      </w:r>
      <w:r w:rsidRPr="0068471A">
        <w:rPr>
          <w:rFonts w:ascii="仿宋" w:eastAsia="仿宋" w:hAnsi="仿宋" w:cs="Arial" w:hint="eastAsia"/>
          <w:sz w:val="30"/>
          <w:szCs w:val="30"/>
        </w:rPr>
        <w:t xml:space="preserve"> 2.管理创新趋势</w:t>
      </w:r>
    </w:p>
    <w:p w14:paraId="6CB15D6D" w14:textId="77777777" w:rsidR="0068471A" w:rsidRPr="0068471A" w:rsidRDefault="0068471A" w:rsidP="0068471A">
      <w:pPr>
        <w:pStyle w:val="a7"/>
        <w:shd w:val="clear" w:color="auto" w:fill="FFFFFF"/>
        <w:spacing w:before="0" w:beforeAutospacing="0" w:after="0" w:afterAutospacing="0" w:line="345" w:lineRule="atLeast"/>
        <w:rPr>
          <w:rFonts w:ascii="仿宋" w:eastAsia="仿宋" w:hAnsi="仿宋" w:cs="Arial"/>
          <w:sz w:val="30"/>
          <w:szCs w:val="30"/>
        </w:rPr>
      </w:pPr>
      <w:r w:rsidRPr="0068471A">
        <w:rPr>
          <w:rFonts w:ascii="仿宋" w:eastAsia="仿宋" w:hAnsi="仿宋" w:cs="Arial" w:hint="eastAsia"/>
          <w:sz w:val="30"/>
          <w:szCs w:val="30"/>
        </w:rPr>
        <w:t xml:space="preserve">   </w:t>
      </w:r>
      <w:r>
        <w:rPr>
          <w:rFonts w:ascii="仿宋" w:eastAsia="仿宋" w:hAnsi="仿宋" w:cs="Arial" w:hint="eastAsia"/>
          <w:sz w:val="30"/>
          <w:szCs w:val="30"/>
        </w:rPr>
        <w:t xml:space="preserve">   </w:t>
      </w:r>
      <w:r w:rsidRPr="0068471A">
        <w:rPr>
          <w:rFonts w:ascii="仿宋" w:eastAsia="仿宋" w:hAnsi="仿宋" w:cs="Arial" w:hint="eastAsia"/>
          <w:sz w:val="30"/>
          <w:szCs w:val="30"/>
        </w:rPr>
        <w:t>3.企业再造趋势</w:t>
      </w:r>
    </w:p>
    <w:p w14:paraId="6B5A08B2" w14:textId="77777777" w:rsidR="0068471A" w:rsidRPr="0068471A" w:rsidRDefault="0068471A" w:rsidP="0068471A">
      <w:pPr>
        <w:pStyle w:val="a7"/>
        <w:shd w:val="clear" w:color="auto" w:fill="FFFFFF"/>
        <w:spacing w:before="0" w:beforeAutospacing="0" w:after="0" w:afterAutospacing="0" w:line="345" w:lineRule="atLeast"/>
        <w:rPr>
          <w:rFonts w:ascii="仿宋" w:eastAsia="仿宋" w:hAnsi="仿宋" w:cs="Arial"/>
          <w:sz w:val="30"/>
          <w:szCs w:val="30"/>
        </w:rPr>
      </w:pPr>
      <w:r w:rsidRPr="0068471A">
        <w:rPr>
          <w:rFonts w:ascii="仿宋" w:eastAsia="仿宋" w:hAnsi="仿宋" w:cs="Arial" w:hint="eastAsia"/>
          <w:sz w:val="30"/>
          <w:szCs w:val="30"/>
        </w:rPr>
        <w:t xml:space="preserve">   </w:t>
      </w:r>
      <w:r>
        <w:rPr>
          <w:rFonts w:ascii="仿宋" w:eastAsia="仿宋" w:hAnsi="仿宋" w:cs="Arial" w:hint="eastAsia"/>
          <w:sz w:val="30"/>
          <w:szCs w:val="30"/>
        </w:rPr>
        <w:t xml:space="preserve">   </w:t>
      </w:r>
      <w:r w:rsidRPr="0068471A">
        <w:rPr>
          <w:rFonts w:ascii="仿宋" w:eastAsia="仿宋" w:hAnsi="仿宋" w:cs="Arial" w:hint="eastAsia"/>
          <w:sz w:val="30"/>
          <w:szCs w:val="30"/>
        </w:rPr>
        <w:t>4.管理的国际化趋势</w:t>
      </w:r>
    </w:p>
    <w:p w14:paraId="780C764B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rPr>
          <w:rStyle w:val="a8"/>
          <w:sz w:val="32"/>
          <w:szCs w:val="32"/>
        </w:rPr>
      </w:pPr>
      <w:r>
        <w:rPr>
          <w:rStyle w:val="a8"/>
          <w:rFonts w:hint="eastAsia"/>
          <w:sz w:val="32"/>
          <w:szCs w:val="32"/>
        </w:rPr>
        <w:t>四、试卷题型结构</w:t>
      </w:r>
    </w:p>
    <w:p w14:paraId="11230F2A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名词解释</w:t>
      </w:r>
      <w:r>
        <w:rPr>
          <w:rFonts w:ascii="仿宋" w:eastAsia="仿宋" w:hAnsi="仿宋" w:cs="Arial"/>
          <w:sz w:val="30"/>
          <w:szCs w:val="30"/>
        </w:rPr>
        <w:t>5</w:t>
      </w:r>
      <w:r>
        <w:rPr>
          <w:rFonts w:ascii="仿宋" w:eastAsia="仿宋" w:hAnsi="仿宋" w:cs="Arial" w:hint="eastAsia"/>
          <w:sz w:val="30"/>
          <w:szCs w:val="30"/>
        </w:rPr>
        <w:t>小题，每小题</w:t>
      </w:r>
      <w:r w:rsidR="00511CBC">
        <w:rPr>
          <w:rFonts w:ascii="仿宋" w:eastAsia="仿宋" w:hAnsi="仿宋" w:cs="Arial" w:hint="eastAsia"/>
          <w:sz w:val="30"/>
          <w:szCs w:val="30"/>
        </w:rPr>
        <w:t>4</w:t>
      </w:r>
      <w:r>
        <w:rPr>
          <w:rFonts w:ascii="仿宋" w:eastAsia="仿宋" w:hAnsi="仿宋" w:cs="Arial" w:hint="eastAsia"/>
          <w:sz w:val="30"/>
          <w:szCs w:val="30"/>
        </w:rPr>
        <w:t>分，共</w:t>
      </w:r>
      <w:r w:rsidR="00511CBC">
        <w:rPr>
          <w:rFonts w:ascii="仿宋" w:eastAsia="仿宋" w:hAnsi="仿宋" w:cs="Arial" w:hint="eastAsia"/>
          <w:sz w:val="30"/>
          <w:szCs w:val="30"/>
        </w:rPr>
        <w:t>20</w:t>
      </w:r>
      <w:r>
        <w:rPr>
          <w:rFonts w:ascii="仿宋" w:eastAsia="仿宋" w:hAnsi="仿宋" w:cs="Arial" w:hint="eastAsia"/>
          <w:sz w:val="30"/>
          <w:szCs w:val="30"/>
        </w:rPr>
        <w:t>分；</w:t>
      </w:r>
    </w:p>
    <w:p w14:paraId="090971BD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简答题</w:t>
      </w:r>
      <w:r w:rsidR="00511CBC">
        <w:rPr>
          <w:rFonts w:ascii="仿宋" w:eastAsia="仿宋" w:hAnsi="仿宋" w:cs="Arial" w:hint="eastAsia"/>
          <w:sz w:val="30"/>
          <w:szCs w:val="30"/>
        </w:rPr>
        <w:t>5</w:t>
      </w:r>
      <w:r>
        <w:rPr>
          <w:rFonts w:ascii="仿宋" w:eastAsia="仿宋" w:hAnsi="仿宋" w:cs="Arial" w:hint="eastAsia"/>
          <w:sz w:val="30"/>
          <w:szCs w:val="30"/>
        </w:rPr>
        <w:t>小题，每小题</w:t>
      </w:r>
      <w:r w:rsidR="00511CBC">
        <w:rPr>
          <w:rFonts w:ascii="仿宋" w:eastAsia="仿宋" w:hAnsi="仿宋" w:cs="Arial" w:hint="eastAsia"/>
          <w:sz w:val="30"/>
          <w:szCs w:val="30"/>
        </w:rPr>
        <w:t>8</w:t>
      </w:r>
      <w:r>
        <w:rPr>
          <w:rFonts w:ascii="仿宋" w:eastAsia="仿宋" w:hAnsi="仿宋" w:cs="Arial" w:hint="eastAsia"/>
          <w:sz w:val="30"/>
          <w:szCs w:val="30"/>
        </w:rPr>
        <w:t>分，共</w:t>
      </w:r>
      <w:r w:rsidR="00511CBC">
        <w:rPr>
          <w:rFonts w:ascii="仿宋" w:eastAsia="仿宋" w:hAnsi="仿宋" w:cs="Arial" w:hint="eastAsia"/>
          <w:sz w:val="30"/>
          <w:szCs w:val="30"/>
        </w:rPr>
        <w:t>40</w:t>
      </w:r>
      <w:r>
        <w:rPr>
          <w:rFonts w:ascii="仿宋" w:eastAsia="仿宋" w:hAnsi="仿宋" w:cs="Arial" w:hint="eastAsia"/>
          <w:sz w:val="30"/>
          <w:szCs w:val="30"/>
        </w:rPr>
        <w:t>分；</w:t>
      </w:r>
    </w:p>
    <w:p w14:paraId="4A5D0AF8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论述题</w:t>
      </w:r>
      <w:r>
        <w:rPr>
          <w:rFonts w:ascii="仿宋" w:eastAsia="仿宋" w:hAnsi="仿宋" w:cs="Arial"/>
          <w:sz w:val="30"/>
          <w:szCs w:val="30"/>
        </w:rPr>
        <w:t>2</w:t>
      </w:r>
      <w:r>
        <w:rPr>
          <w:rFonts w:ascii="仿宋" w:eastAsia="仿宋" w:hAnsi="仿宋" w:cs="Arial" w:hint="eastAsia"/>
          <w:sz w:val="30"/>
          <w:szCs w:val="30"/>
        </w:rPr>
        <w:t>小题</w:t>
      </w:r>
      <w:r w:rsidR="00511CBC">
        <w:rPr>
          <w:rFonts w:ascii="仿宋" w:eastAsia="仿宋" w:hAnsi="仿宋" w:cs="Arial" w:hint="eastAsia"/>
          <w:sz w:val="30"/>
          <w:szCs w:val="30"/>
        </w:rPr>
        <w:t>（含案例分析题）</w:t>
      </w:r>
      <w:r>
        <w:rPr>
          <w:rFonts w:ascii="仿宋" w:eastAsia="仿宋" w:hAnsi="仿宋" w:cs="Arial" w:hint="eastAsia"/>
          <w:sz w:val="30"/>
          <w:szCs w:val="30"/>
        </w:rPr>
        <w:t>，每小题</w:t>
      </w:r>
      <w:r w:rsidR="00511CBC">
        <w:rPr>
          <w:rFonts w:ascii="仿宋" w:eastAsia="仿宋" w:hAnsi="仿宋" w:cs="Arial" w:hint="eastAsia"/>
          <w:sz w:val="30"/>
          <w:szCs w:val="30"/>
        </w:rPr>
        <w:t>2</w:t>
      </w:r>
      <w:r>
        <w:rPr>
          <w:rFonts w:ascii="仿宋" w:eastAsia="仿宋" w:hAnsi="仿宋" w:cs="Arial"/>
          <w:sz w:val="30"/>
          <w:szCs w:val="30"/>
        </w:rPr>
        <w:t>0</w:t>
      </w:r>
      <w:r>
        <w:rPr>
          <w:rFonts w:ascii="仿宋" w:eastAsia="仿宋" w:hAnsi="仿宋" w:cs="Arial" w:hint="eastAsia"/>
          <w:sz w:val="30"/>
          <w:szCs w:val="30"/>
        </w:rPr>
        <w:t>分，共</w:t>
      </w:r>
      <w:r w:rsidR="00511CBC">
        <w:rPr>
          <w:rFonts w:ascii="仿宋" w:eastAsia="仿宋" w:hAnsi="仿宋" w:cs="Arial" w:hint="eastAsia"/>
          <w:sz w:val="30"/>
          <w:szCs w:val="30"/>
        </w:rPr>
        <w:t>4</w:t>
      </w:r>
      <w:r>
        <w:rPr>
          <w:rFonts w:ascii="仿宋" w:eastAsia="仿宋" w:hAnsi="仿宋" w:cs="Arial"/>
          <w:sz w:val="30"/>
          <w:szCs w:val="30"/>
        </w:rPr>
        <w:t>0</w:t>
      </w:r>
      <w:r>
        <w:rPr>
          <w:rFonts w:ascii="仿宋" w:eastAsia="仿宋" w:hAnsi="仿宋" w:cs="Arial" w:hint="eastAsia"/>
          <w:sz w:val="30"/>
          <w:szCs w:val="30"/>
        </w:rPr>
        <w:t>分。</w:t>
      </w:r>
    </w:p>
    <w:p w14:paraId="6E7AA57B" w14:textId="77777777" w:rsidR="00CF333A" w:rsidRDefault="00CF333A" w:rsidP="00CF333A">
      <w:pPr>
        <w:pStyle w:val="a7"/>
        <w:shd w:val="clear" w:color="auto" w:fill="FFFFFF"/>
        <w:spacing w:before="0" w:beforeAutospacing="0" w:after="0" w:afterAutospacing="0" w:line="345" w:lineRule="atLeast"/>
        <w:rPr>
          <w:rStyle w:val="a8"/>
          <w:sz w:val="32"/>
          <w:szCs w:val="32"/>
        </w:rPr>
      </w:pPr>
      <w:r w:rsidRPr="008722C7">
        <w:rPr>
          <w:rStyle w:val="a8"/>
          <w:rFonts w:hint="eastAsia"/>
          <w:sz w:val="32"/>
          <w:szCs w:val="32"/>
        </w:rPr>
        <w:t>五</w:t>
      </w:r>
      <w:r>
        <w:rPr>
          <w:rStyle w:val="a8"/>
          <w:rFonts w:hint="eastAsia"/>
          <w:sz w:val="32"/>
          <w:szCs w:val="32"/>
        </w:rPr>
        <w:t>、复习指定参考书</w:t>
      </w:r>
    </w:p>
    <w:p w14:paraId="722B5445" w14:textId="77777777" w:rsidR="00C17F2F" w:rsidRPr="00C17F2F" w:rsidRDefault="00C17F2F" w:rsidP="00654B47">
      <w:pPr>
        <w:shd w:val="clear" w:color="auto" w:fill="FFFFFF"/>
        <w:spacing w:line="360" w:lineRule="atLeast"/>
        <w:ind w:firstLineChars="250" w:firstLine="750"/>
        <w:rPr>
          <w:rFonts w:ascii="Arial" w:hAnsi="Arial" w:cs="Arial"/>
          <w:color w:val="333333"/>
          <w:kern w:val="0"/>
          <w:szCs w:val="21"/>
        </w:rPr>
      </w:pPr>
      <w:r w:rsidRPr="00C17F2F">
        <w:rPr>
          <w:rFonts w:ascii="仿宋" w:eastAsia="仿宋" w:hAnsi="仿宋" w:cs="Arial"/>
          <w:kern w:val="0"/>
          <w:sz w:val="30"/>
          <w:szCs w:val="30"/>
        </w:rPr>
        <w:t>方振邦</w:t>
      </w:r>
      <w:r w:rsidRPr="00C17F2F">
        <w:rPr>
          <w:rFonts w:ascii="仿宋" w:eastAsia="仿宋" w:hAnsi="仿宋" w:cs="Arial" w:hint="eastAsia"/>
          <w:kern w:val="0"/>
          <w:sz w:val="30"/>
          <w:szCs w:val="30"/>
        </w:rPr>
        <w:t>，</w:t>
      </w:r>
      <w:r w:rsidRPr="00C17F2F">
        <w:rPr>
          <w:rFonts w:ascii="仿宋" w:eastAsia="仿宋" w:hAnsi="仿宋" w:cs="Arial"/>
          <w:kern w:val="0"/>
          <w:sz w:val="30"/>
          <w:szCs w:val="30"/>
        </w:rPr>
        <w:t>管理思想史教程</w:t>
      </w:r>
      <w:r w:rsidRPr="00C17F2F">
        <w:rPr>
          <w:rFonts w:ascii="仿宋" w:eastAsia="仿宋" w:hAnsi="仿宋" w:cs="Arial" w:hint="eastAsia"/>
          <w:kern w:val="0"/>
          <w:sz w:val="30"/>
          <w:szCs w:val="30"/>
        </w:rPr>
        <w:t>（第2版），</w:t>
      </w:r>
      <w:r w:rsidRPr="00C17F2F">
        <w:rPr>
          <w:rFonts w:ascii="仿宋" w:eastAsia="仿宋" w:hAnsi="仿宋" w:cs="Arial"/>
          <w:kern w:val="0"/>
          <w:sz w:val="30"/>
          <w:szCs w:val="30"/>
        </w:rPr>
        <w:t>中国人民大学出版社</w:t>
      </w:r>
      <w:r w:rsidRPr="00C17F2F">
        <w:rPr>
          <w:rFonts w:ascii="仿宋" w:eastAsia="仿宋" w:hAnsi="仿宋" w:cs="Arial" w:hint="eastAsia"/>
          <w:kern w:val="0"/>
          <w:sz w:val="30"/>
          <w:szCs w:val="30"/>
        </w:rPr>
        <w:t>，2014年。</w:t>
      </w:r>
    </w:p>
    <w:p w14:paraId="034CCD30" w14:textId="77777777" w:rsidR="008722C7" w:rsidRPr="008722C7" w:rsidRDefault="00157360" w:rsidP="003F08AF">
      <w:pPr>
        <w:rPr>
          <w:rFonts w:ascii="仿宋" w:eastAsia="仿宋" w:hAnsi="仿宋" w:cs="Arial"/>
          <w:sz w:val="30"/>
          <w:szCs w:val="30"/>
        </w:rPr>
      </w:pPr>
      <w:r>
        <w:rPr>
          <w:rFonts w:hint="eastAsia"/>
        </w:rPr>
        <w:t xml:space="preserve">  </w:t>
      </w:r>
    </w:p>
    <w:sectPr w:rsidR="008722C7" w:rsidRPr="008722C7" w:rsidSect="00AB5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6A4C4" w14:textId="77777777" w:rsidR="00B81CD0" w:rsidRDefault="00B81CD0" w:rsidP="004579C7">
      <w:r>
        <w:separator/>
      </w:r>
    </w:p>
  </w:endnote>
  <w:endnote w:type="continuationSeparator" w:id="0">
    <w:p w14:paraId="3CC53226" w14:textId="77777777" w:rsidR="00B81CD0" w:rsidRDefault="00B81CD0" w:rsidP="0045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32E30" w14:textId="77777777" w:rsidR="00B81CD0" w:rsidRDefault="00B81CD0" w:rsidP="004579C7">
      <w:r>
        <w:separator/>
      </w:r>
    </w:p>
  </w:footnote>
  <w:footnote w:type="continuationSeparator" w:id="0">
    <w:p w14:paraId="2B26076F" w14:textId="77777777" w:rsidR="00B81CD0" w:rsidRDefault="00B81CD0" w:rsidP="00457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C37BE"/>
    <w:multiLevelType w:val="hybridMultilevel"/>
    <w:tmpl w:val="68A4C4A2"/>
    <w:lvl w:ilvl="0" w:tplc="120EEAC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90" w:hanging="420"/>
      </w:pPr>
    </w:lvl>
    <w:lvl w:ilvl="2" w:tplc="0409001B" w:tentative="1">
      <w:start w:val="1"/>
      <w:numFmt w:val="lowerRoman"/>
      <w:lvlText w:val="%3."/>
      <w:lvlJc w:val="righ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9" w:tentative="1">
      <w:start w:val="1"/>
      <w:numFmt w:val="lowerLetter"/>
      <w:lvlText w:val="%5)"/>
      <w:lvlJc w:val="left"/>
      <w:pPr>
        <w:ind w:left="3450" w:hanging="420"/>
      </w:pPr>
    </w:lvl>
    <w:lvl w:ilvl="5" w:tplc="0409001B" w:tentative="1">
      <w:start w:val="1"/>
      <w:numFmt w:val="lowerRoman"/>
      <w:lvlText w:val="%6."/>
      <w:lvlJc w:val="righ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9" w:tentative="1">
      <w:start w:val="1"/>
      <w:numFmt w:val="lowerLetter"/>
      <w:lvlText w:val="%8)"/>
      <w:lvlJc w:val="left"/>
      <w:pPr>
        <w:ind w:left="4710" w:hanging="420"/>
      </w:pPr>
    </w:lvl>
    <w:lvl w:ilvl="8" w:tplc="0409001B" w:tentative="1">
      <w:start w:val="1"/>
      <w:numFmt w:val="lowerRoman"/>
      <w:lvlText w:val="%9."/>
      <w:lvlJc w:val="right"/>
      <w:pPr>
        <w:ind w:left="5130" w:hanging="420"/>
      </w:pPr>
    </w:lvl>
  </w:abstractNum>
  <w:abstractNum w:abstractNumId="1" w15:restartNumberingAfterBreak="0">
    <w:nsid w:val="464C19A8"/>
    <w:multiLevelType w:val="hybridMultilevel"/>
    <w:tmpl w:val="8F460D02"/>
    <w:lvl w:ilvl="0" w:tplc="682CC8D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90" w:hanging="420"/>
      </w:pPr>
    </w:lvl>
    <w:lvl w:ilvl="2" w:tplc="0409001B" w:tentative="1">
      <w:start w:val="1"/>
      <w:numFmt w:val="lowerRoman"/>
      <w:lvlText w:val="%3."/>
      <w:lvlJc w:val="righ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9" w:tentative="1">
      <w:start w:val="1"/>
      <w:numFmt w:val="lowerLetter"/>
      <w:lvlText w:val="%5)"/>
      <w:lvlJc w:val="left"/>
      <w:pPr>
        <w:ind w:left="3450" w:hanging="420"/>
      </w:pPr>
    </w:lvl>
    <w:lvl w:ilvl="5" w:tplc="0409001B" w:tentative="1">
      <w:start w:val="1"/>
      <w:numFmt w:val="lowerRoman"/>
      <w:lvlText w:val="%6."/>
      <w:lvlJc w:val="righ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9" w:tentative="1">
      <w:start w:val="1"/>
      <w:numFmt w:val="lowerLetter"/>
      <w:lvlText w:val="%8)"/>
      <w:lvlJc w:val="left"/>
      <w:pPr>
        <w:ind w:left="4710" w:hanging="420"/>
      </w:pPr>
    </w:lvl>
    <w:lvl w:ilvl="8" w:tplc="0409001B" w:tentative="1">
      <w:start w:val="1"/>
      <w:numFmt w:val="lowerRoman"/>
      <w:lvlText w:val="%9."/>
      <w:lvlJc w:val="right"/>
      <w:pPr>
        <w:ind w:left="5130" w:hanging="420"/>
      </w:pPr>
    </w:lvl>
  </w:abstractNum>
  <w:abstractNum w:abstractNumId="2" w15:restartNumberingAfterBreak="0">
    <w:nsid w:val="5C8D4D9A"/>
    <w:multiLevelType w:val="hybridMultilevel"/>
    <w:tmpl w:val="F980309A"/>
    <w:lvl w:ilvl="0" w:tplc="50505DB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90" w:hanging="420"/>
      </w:pPr>
    </w:lvl>
    <w:lvl w:ilvl="2" w:tplc="0409001B" w:tentative="1">
      <w:start w:val="1"/>
      <w:numFmt w:val="lowerRoman"/>
      <w:lvlText w:val="%3."/>
      <w:lvlJc w:val="righ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9" w:tentative="1">
      <w:start w:val="1"/>
      <w:numFmt w:val="lowerLetter"/>
      <w:lvlText w:val="%5)"/>
      <w:lvlJc w:val="left"/>
      <w:pPr>
        <w:ind w:left="3450" w:hanging="420"/>
      </w:pPr>
    </w:lvl>
    <w:lvl w:ilvl="5" w:tplc="0409001B" w:tentative="1">
      <w:start w:val="1"/>
      <w:numFmt w:val="lowerRoman"/>
      <w:lvlText w:val="%6."/>
      <w:lvlJc w:val="righ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9" w:tentative="1">
      <w:start w:val="1"/>
      <w:numFmt w:val="lowerLetter"/>
      <w:lvlText w:val="%8)"/>
      <w:lvlJc w:val="left"/>
      <w:pPr>
        <w:ind w:left="4710" w:hanging="420"/>
      </w:pPr>
    </w:lvl>
    <w:lvl w:ilvl="8" w:tplc="0409001B" w:tentative="1">
      <w:start w:val="1"/>
      <w:numFmt w:val="lowerRoman"/>
      <w:lvlText w:val="%9."/>
      <w:lvlJc w:val="right"/>
      <w:pPr>
        <w:ind w:left="5130" w:hanging="420"/>
      </w:pPr>
    </w:lvl>
  </w:abstractNum>
  <w:abstractNum w:abstractNumId="3" w15:restartNumberingAfterBreak="0">
    <w:nsid w:val="652C2221"/>
    <w:multiLevelType w:val="hybridMultilevel"/>
    <w:tmpl w:val="E6FCFF0C"/>
    <w:lvl w:ilvl="0" w:tplc="2AD0B352">
      <w:start w:val="1"/>
      <w:numFmt w:val="japaneseCounting"/>
      <w:lvlText w:val="第%1章"/>
      <w:lvlJc w:val="left"/>
      <w:pPr>
        <w:ind w:left="19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4" w15:restartNumberingAfterBreak="0">
    <w:nsid w:val="69244BA0"/>
    <w:multiLevelType w:val="hybridMultilevel"/>
    <w:tmpl w:val="BB2CFCCA"/>
    <w:lvl w:ilvl="0" w:tplc="F0906C0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90" w:hanging="420"/>
      </w:pPr>
    </w:lvl>
    <w:lvl w:ilvl="2" w:tplc="0409001B" w:tentative="1">
      <w:start w:val="1"/>
      <w:numFmt w:val="lowerRoman"/>
      <w:lvlText w:val="%3."/>
      <w:lvlJc w:val="righ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9" w:tentative="1">
      <w:start w:val="1"/>
      <w:numFmt w:val="lowerLetter"/>
      <w:lvlText w:val="%5)"/>
      <w:lvlJc w:val="left"/>
      <w:pPr>
        <w:ind w:left="3450" w:hanging="420"/>
      </w:pPr>
    </w:lvl>
    <w:lvl w:ilvl="5" w:tplc="0409001B" w:tentative="1">
      <w:start w:val="1"/>
      <w:numFmt w:val="lowerRoman"/>
      <w:lvlText w:val="%6."/>
      <w:lvlJc w:val="righ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9" w:tentative="1">
      <w:start w:val="1"/>
      <w:numFmt w:val="lowerLetter"/>
      <w:lvlText w:val="%8)"/>
      <w:lvlJc w:val="left"/>
      <w:pPr>
        <w:ind w:left="4710" w:hanging="420"/>
      </w:pPr>
    </w:lvl>
    <w:lvl w:ilvl="8" w:tplc="0409001B" w:tentative="1">
      <w:start w:val="1"/>
      <w:numFmt w:val="lowerRoman"/>
      <w:lvlText w:val="%9."/>
      <w:lvlJc w:val="right"/>
      <w:pPr>
        <w:ind w:left="5130" w:hanging="420"/>
      </w:pPr>
    </w:lvl>
  </w:abstractNum>
  <w:abstractNum w:abstractNumId="5" w15:restartNumberingAfterBreak="0">
    <w:nsid w:val="771362AA"/>
    <w:multiLevelType w:val="hybridMultilevel"/>
    <w:tmpl w:val="8B50E562"/>
    <w:lvl w:ilvl="0" w:tplc="BB9E119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90" w:hanging="420"/>
      </w:pPr>
    </w:lvl>
    <w:lvl w:ilvl="2" w:tplc="0409001B" w:tentative="1">
      <w:start w:val="1"/>
      <w:numFmt w:val="lowerRoman"/>
      <w:lvlText w:val="%3."/>
      <w:lvlJc w:val="righ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9" w:tentative="1">
      <w:start w:val="1"/>
      <w:numFmt w:val="lowerLetter"/>
      <w:lvlText w:val="%5)"/>
      <w:lvlJc w:val="left"/>
      <w:pPr>
        <w:ind w:left="3450" w:hanging="420"/>
      </w:pPr>
    </w:lvl>
    <w:lvl w:ilvl="5" w:tplc="0409001B" w:tentative="1">
      <w:start w:val="1"/>
      <w:numFmt w:val="lowerRoman"/>
      <w:lvlText w:val="%6."/>
      <w:lvlJc w:val="righ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9" w:tentative="1">
      <w:start w:val="1"/>
      <w:numFmt w:val="lowerLetter"/>
      <w:lvlText w:val="%8)"/>
      <w:lvlJc w:val="left"/>
      <w:pPr>
        <w:ind w:left="4710" w:hanging="420"/>
      </w:pPr>
    </w:lvl>
    <w:lvl w:ilvl="8" w:tplc="0409001B" w:tentative="1">
      <w:start w:val="1"/>
      <w:numFmt w:val="lowerRoman"/>
      <w:lvlText w:val="%9."/>
      <w:lvlJc w:val="right"/>
      <w:pPr>
        <w:ind w:left="513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C23"/>
    <w:rsid w:val="00037E83"/>
    <w:rsid w:val="000445E5"/>
    <w:rsid w:val="000A30CB"/>
    <w:rsid w:val="000C068D"/>
    <w:rsid w:val="000D1102"/>
    <w:rsid w:val="000E63B8"/>
    <w:rsid w:val="000E7784"/>
    <w:rsid w:val="0011070A"/>
    <w:rsid w:val="001227C0"/>
    <w:rsid w:val="00153E13"/>
    <w:rsid w:val="00157360"/>
    <w:rsid w:val="00181BB3"/>
    <w:rsid w:val="001848CF"/>
    <w:rsid w:val="001E168C"/>
    <w:rsid w:val="00210C23"/>
    <w:rsid w:val="0023286D"/>
    <w:rsid w:val="00233CEE"/>
    <w:rsid w:val="00252DDD"/>
    <w:rsid w:val="00260CD1"/>
    <w:rsid w:val="002612AC"/>
    <w:rsid w:val="00290E2C"/>
    <w:rsid w:val="002E1F12"/>
    <w:rsid w:val="002E62C8"/>
    <w:rsid w:val="0031490F"/>
    <w:rsid w:val="00334C21"/>
    <w:rsid w:val="00390E7A"/>
    <w:rsid w:val="003936D5"/>
    <w:rsid w:val="003C37BF"/>
    <w:rsid w:val="003D6F98"/>
    <w:rsid w:val="003E4767"/>
    <w:rsid w:val="003E4F75"/>
    <w:rsid w:val="003F08AF"/>
    <w:rsid w:val="003F279B"/>
    <w:rsid w:val="00400A8F"/>
    <w:rsid w:val="00410059"/>
    <w:rsid w:val="00421F04"/>
    <w:rsid w:val="00451BFC"/>
    <w:rsid w:val="004579C7"/>
    <w:rsid w:val="004A5E86"/>
    <w:rsid w:val="004C2E8B"/>
    <w:rsid w:val="004F7659"/>
    <w:rsid w:val="00511CBC"/>
    <w:rsid w:val="00545FC5"/>
    <w:rsid w:val="00562803"/>
    <w:rsid w:val="00581954"/>
    <w:rsid w:val="005D4477"/>
    <w:rsid w:val="005F06A6"/>
    <w:rsid w:val="00615AAF"/>
    <w:rsid w:val="00654B47"/>
    <w:rsid w:val="00657AD8"/>
    <w:rsid w:val="00661FD2"/>
    <w:rsid w:val="00664F2E"/>
    <w:rsid w:val="0068471A"/>
    <w:rsid w:val="0069636B"/>
    <w:rsid w:val="006A1298"/>
    <w:rsid w:val="006E69FD"/>
    <w:rsid w:val="006F6EDE"/>
    <w:rsid w:val="00746786"/>
    <w:rsid w:val="00754031"/>
    <w:rsid w:val="007D4327"/>
    <w:rsid w:val="007E1B25"/>
    <w:rsid w:val="007F7D90"/>
    <w:rsid w:val="00800842"/>
    <w:rsid w:val="00801BCC"/>
    <w:rsid w:val="008523E4"/>
    <w:rsid w:val="0086062C"/>
    <w:rsid w:val="008722C7"/>
    <w:rsid w:val="008B3F4D"/>
    <w:rsid w:val="00A03791"/>
    <w:rsid w:val="00A84B1F"/>
    <w:rsid w:val="00AB52DA"/>
    <w:rsid w:val="00AF5A93"/>
    <w:rsid w:val="00B43E1C"/>
    <w:rsid w:val="00B81CD0"/>
    <w:rsid w:val="00B9358B"/>
    <w:rsid w:val="00C10069"/>
    <w:rsid w:val="00C17F2F"/>
    <w:rsid w:val="00C20053"/>
    <w:rsid w:val="00C42B8B"/>
    <w:rsid w:val="00C449D7"/>
    <w:rsid w:val="00C61033"/>
    <w:rsid w:val="00CA07E2"/>
    <w:rsid w:val="00CA544E"/>
    <w:rsid w:val="00CC1475"/>
    <w:rsid w:val="00CF333A"/>
    <w:rsid w:val="00D02B00"/>
    <w:rsid w:val="00DB5B27"/>
    <w:rsid w:val="00DC2E52"/>
    <w:rsid w:val="00DC43A1"/>
    <w:rsid w:val="00DD1818"/>
    <w:rsid w:val="00DD371D"/>
    <w:rsid w:val="00E47762"/>
    <w:rsid w:val="00E86C69"/>
    <w:rsid w:val="00E94C04"/>
    <w:rsid w:val="00EB7087"/>
    <w:rsid w:val="00F07238"/>
    <w:rsid w:val="00F15D4C"/>
    <w:rsid w:val="00F35C90"/>
    <w:rsid w:val="00F71B5C"/>
    <w:rsid w:val="00FB0213"/>
    <w:rsid w:val="00FB0A1A"/>
    <w:rsid w:val="00FC1FD7"/>
    <w:rsid w:val="0FE15DB0"/>
    <w:rsid w:val="2576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06889F"/>
  <w15:docId w15:val="{88B93445-C951-4BCD-8DD5-CD3EA8B9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52D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B52D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AB5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AB5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rsid w:val="00AB52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qFormat/>
    <w:rsid w:val="00AB52DA"/>
    <w:rPr>
      <w:rFonts w:cs="Times New Roman"/>
      <w:b/>
      <w:bCs/>
    </w:rPr>
  </w:style>
  <w:style w:type="character" w:styleId="a9">
    <w:name w:val="Hyperlink"/>
    <w:basedOn w:val="a0"/>
    <w:uiPriority w:val="99"/>
    <w:semiHidden/>
    <w:qFormat/>
    <w:rsid w:val="00AB52DA"/>
    <w:rPr>
      <w:rFonts w:cs="Times New Roman"/>
      <w:color w:val="0000FF"/>
      <w:u w:val="single"/>
    </w:rPr>
  </w:style>
  <w:style w:type="character" w:customStyle="1" w:styleId="10">
    <w:name w:val="标题 1 字符"/>
    <w:basedOn w:val="a0"/>
    <w:link w:val="1"/>
    <w:uiPriority w:val="99"/>
    <w:qFormat/>
    <w:locked/>
    <w:rsid w:val="00AB52D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qFormat/>
    <w:locked/>
    <w:rsid w:val="00AB52DA"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sid w:val="00AB52DA"/>
    <w:rPr>
      <w:rFonts w:cs="Times New Roman"/>
      <w:sz w:val="18"/>
      <w:szCs w:val="18"/>
    </w:rPr>
  </w:style>
  <w:style w:type="paragraph" w:customStyle="1" w:styleId="author">
    <w:name w:val="author"/>
    <w:basedOn w:val="a"/>
    <w:uiPriority w:val="99"/>
    <w:qFormat/>
    <w:rsid w:val="00AB52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label">
    <w:name w:val="label"/>
    <w:basedOn w:val="a0"/>
    <w:uiPriority w:val="99"/>
    <w:qFormat/>
    <w:rsid w:val="00AB52DA"/>
    <w:rPr>
      <w:rFonts w:cs="Times New Roman"/>
    </w:rPr>
  </w:style>
  <w:style w:type="character" w:customStyle="1" w:styleId="labeled-text">
    <w:name w:val="labeled-text"/>
    <w:basedOn w:val="a0"/>
    <w:uiPriority w:val="99"/>
    <w:qFormat/>
    <w:rsid w:val="00AB52DA"/>
    <w:rPr>
      <w:rFonts w:cs="Times New Roman"/>
    </w:rPr>
  </w:style>
  <w:style w:type="paragraph" w:customStyle="1" w:styleId="category">
    <w:name w:val="category"/>
    <w:basedOn w:val="a"/>
    <w:uiPriority w:val="99"/>
    <w:qFormat/>
    <w:rsid w:val="00AB52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qFormat/>
    <w:rsid w:val="00AB52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606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07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0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6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1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3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2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136</Words>
  <Characters>778</Characters>
  <Application>Microsoft Office Word</Application>
  <DocSecurity>0</DocSecurity>
  <Lines>6</Lines>
  <Paragraphs>1</Paragraphs>
  <ScaleCrop>false</ScaleCrop>
  <Company>china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金福</dc:creator>
  <cp:lastModifiedBy>迪 吴</cp:lastModifiedBy>
  <cp:revision>46</cp:revision>
  <dcterms:created xsi:type="dcterms:W3CDTF">2019-07-02T00:44:00Z</dcterms:created>
  <dcterms:modified xsi:type="dcterms:W3CDTF">2019-09-18T06:22:00Z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